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D" w:rsidRPr="00D905ED" w:rsidRDefault="00D905ED" w:rsidP="00D905ED">
      <w:pPr>
        <w:spacing w:after="0"/>
        <w:ind w:left="120"/>
        <w:jc w:val="center"/>
        <w:rPr>
          <w:rFonts w:eastAsiaTheme="minorEastAsia"/>
          <w:lang w:eastAsia="ru-RU"/>
        </w:rPr>
      </w:pPr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>МИНИСТЕРСТВО ОБЩЕГО И ПРОФЕССИОНАЛЬНОГО ОБРАЗОВАНИЯ РОСТОВСКОЙ ОБЛАСТИ</w:t>
      </w:r>
    </w:p>
    <w:p w:rsidR="00D905ED" w:rsidRPr="00D905ED" w:rsidRDefault="00D905ED" w:rsidP="00D905ED">
      <w:pPr>
        <w:spacing w:after="0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eastAsia="ru-RU"/>
        </w:rPr>
      </w:pPr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УПРАВЛЕНИЕ ОБРАЗОВАНИЯ АДМИНИСТРАЦИИ </w:t>
      </w:r>
    </w:p>
    <w:p w:rsidR="00D905ED" w:rsidRPr="00D905ED" w:rsidRDefault="00D905ED" w:rsidP="00D905ED">
      <w:pPr>
        <w:spacing w:after="0"/>
        <w:ind w:left="120"/>
        <w:jc w:val="center"/>
        <w:rPr>
          <w:rFonts w:eastAsiaTheme="minorEastAsia"/>
          <w:lang w:eastAsia="ru-RU"/>
        </w:rPr>
      </w:pPr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>Г. НОВОШАХТИНСКА</w:t>
      </w:r>
    </w:p>
    <w:p w:rsidR="00D905ED" w:rsidRPr="00D905ED" w:rsidRDefault="00D905ED" w:rsidP="00D905ED">
      <w:pPr>
        <w:spacing w:after="0"/>
        <w:ind w:left="120"/>
        <w:jc w:val="center"/>
        <w:rPr>
          <w:rFonts w:eastAsiaTheme="minorEastAsia"/>
          <w:lang w:eastAsia="ru-RU"/>
        </w:rPr>
      </w:pPr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>МБОУ СОШ №34</w:t>
      </w: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05ED" w:rsidRPr="00D905ED" w:rsidTr="00F871DE">
        <w:tc>
          <w:tcPr>
            <w:tcW w:w="3114" w:type="dxa"/>
          </w:tcPr>
          <w:p w:rsidR="00D905ED" w:rsidRPr="00D905ED" w:rsidRDefault="00D905ED" w:rsidP="00D905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 1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«30» августа 2023 г.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905ED" w:rsidRPr="00D905ED" w:rsidRDefault="00D905ED" w:rsidP="00D905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методического совета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Лукашева С.В.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№1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«30» августа 2023 г.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905ED" w:rsidRPr="00D905ED" w:rsidRDefault="00D905ED" w:rsidP="00D905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МБОУ СОШ №34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Кораблева Т.С.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«31» августа 2023 г.</w:t>
            </w:r>
          </w:p>
          <w:p w:rsidR="00D905ED" w:rsidRPr="00D905ED" w:rsidRDefault="00D905ED" w:rsidP="00D905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/>
        <w:ind w:left="120"/>
        <w:rPr>
          <w:rFonts w:eastAsiaTheme="minorEastAsia"/>
          <w:lang w:eastAsia="ru-RU"/>
        </w:rPr>
      </w:pPr>
    </w:p>
    <w:p w:rsidR="00D905ED" w:rsidRPr="00D905ED" w:rsidRDefault="00D905ED" w:rsidP="00D905ED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>РАБОЧАЯ ПРОГРАММА</w:t>
      </w:r>
    </w:p>
    <w:p w:rsidR="003B2A58" w:rsidRPr="00D905ED" w:rsidRDefault="003B2A58" w:rsidP="003B2A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ED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87D0E" w:rsidRPr="00D905E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A1FD6" w:rsidRPr="00D905ED" w:rsidRDefault="00EA1FD6" w:rsidP="003B2A5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5ED">
        <w:rPr>
          <w:rFonts w:ascii="Times New Roman" w:hAnsi="Times New Roman" w:cs="Times New Roman"/>
          <w:b/>
          <w:sz w:val="32"/>
          <w:szCs w:val="32"/>
        </w:rPr>
        <w:t>«Д</w:t>
      </w:r>
      <w:r w:rsidR="00D905ED" w:rsidRPr="00D905ED">
        <w:rPr>
          <w:rFonts w:ascii="Times New Roman" w:hAnsi="Times New Roman" w:cs="Times New Roman"/>
          <w:b/>
          <w:sz w:val="32"/>
          <w:szCs w:val="32"/>
        </w:rPr>
        <w:t>ОНОВЕДЕНИЕ</w:t>
      </w:r>
      <w:r w:rsidRPr="00D905ED">
        <w:rPr>
          <w:rFonts w:ascii="Times New Roman" w:hAnsi="Times New Roman" w:cs="Times New Roman"/>
          <w:b/>
          <w:sz w:val="32"/>
          <w:szCs w:val="32"/>
        </w:rPr>
        <w:t>»</w:t>
      </w:r>
    </w:p>
    <w:p w:rsidR="003B2A58" w:rsidRDefault="003B2A58" w:rsidP="003B2A58">
      <w:pPr>
        <w:pStyle w:val="a3"/>
        <w:tabs>
          <w:tab w:val="left" w:pos="142"/>
        </w:tabs>
        <w:ind w:right="-426"/>
        <w:rPr>
          <w:b/>
          <w:bCs/>
          <w:color w:val="000000"/>
          <w:sz w:val="28"/>
          <w:szCs w:val="28"/>
        </w:rPr>
      </w:pPr>
    </w:p>
    <w:p w:rsidR="00EA1FD6" w:rsidRPr="00F871DE" w:rsidRDefault="005235AD" w:rsidP="00F871DE">
      <w:pPr>
        <w:pStyle w:val="a3"/>
        <w:tabs>
          <w:tab w:val="left" w:pos="142"/>
        </w:tabs>
        <w:ind w:left="142" w:right="-1"/>
        <w:rPr>
          <w:b/>
          <w:bCs/>
          <w:color w:val="000000"/>
          <w:sz w:val="26"/>
          <w:szCs w:val="26"/>
        </w:rPr>
      </w:pPr>
      <w:r w:rsidRPr="00F871DE">
        <w:rPr>
          <w:b/>
          <w:bCs/>
          <w:color w:val="000000"/>
          <w:sz w:val="26"/>
          <w:szCs w:val="26"/>
        </w:rPr>
        <w:t>Количество часов</w:t>
      </w:r>
      <w:r w:rsidR="003B2A58" w:rsidRPr="00F871DE">
        <w:rPr>
          <w:b/>
          <w:bCs/>
          <w:color w:val="000000"/>
          <w:sz w:val="26"/>
          <w:szCs w:val="26"/>
        </w:rPr>
        <w:t>:</w:t>
      </w:r>
      <w:r w:rsidRPr="00F871DE">
        <w:rPr>
          <w:b/>
          <w:bCs/>
          <w:color w:val="000000"/>
          <w:sz w:val="26"/>
          <w:szCs w:val="26"/>
        </w:rPr>
        <w:t xml:space="preserve"> </w:t>
      </w:r>
      <w:r w:rsidR="00EA1FD6" w:rsidRPr="00F871DE">
        <w:rPr>
          <w:b/>
          <w:bCs/>
          <w:color w:val="000000"/>
          <w:sz w:val="26"/>
          <w:szCs w:val="26"/>
        </w:rPr>
        <w:t>34 часа.</w:t>
      </w:r>
    </w:p>
    <w:p w:rsidR="00EA1FD6" w:rsidRPr="00F871DE" w:rsidRDefault="00EA1FD6" w:rsidP="00F871DE">
      <w:pPr>
        <w:pStyle w:val="a3"/>
        <w:tabs>
          <w:tab w:val="left" w:pos="142"/>
        </w:tabs>
        <w:ind w:left="142" w:right="-426"/>
        <w:rPr>
          <w:b/>
          <w:bCs/>
          <w:color w:val="000000"/>
          <w:sz w:val="26"/>
          <w:szCs w:val="26"/>
        </w:rPr>
      </w:pPr>
      <w:r w:rsidRPr="00F871DE">
        <w:rPr>
          <w:b/>
          <w:bCs/>
          <w:color w:val="000000"/>
          <w:sz w:val="26"/>
          <w:szCs w:val="26"/>
        </w:rPr>
        <w:t>Срок реализации программы – 1 учебный год.</w:t>
      </w:r>
    </w:p>
    <w:p w:rsidR="00EA1FD6" w:rsidRDefault="00EA1FD6" w:rsidP="00171927">
      <w:pPr>
        <w:pStyle w:val="a3"/>
        <w:tabs>
          <w:tab w:val="left" w:pos="142"/>
        </w:tabs>
        <w:ind w:left="-567" w:right="-426"/>
        <w:jc w:val="center"/>
        <w:rPr>
          <w:b/>
          <w:bCs/>
          <w:color w:val="000000"/>
          <w:sz w:val="28"/>
          <w:szCs w:val="28"/>
        </w:rPr>
      </w:pPr>
    </w:p>
    <w:p w:rsidR="00EA1FD6" w:rsidRDefault="00EA1FD6" w:rsidP="00171927">
      <w:pPr>
        <w:pStyle w:val="a3"/>
        <w:tabs>
          <w:tab w:val="left" w:pos="142"/>
        </w:tabs>
        <w:ind w:left="-567" w:right="-426"/>
        <w:jc w:val="center"/>
        <w:rPr>
          <w:b/>
          <w:bCs/>
          <w:color w:val="000000"/>
          <w:sz w:val="28"/>
          <w:szCs w:val="28"/>
        </w:rPr>
      </w:pPr>
    </w:p>
    <w:p w:rsidR="00D905ED" w:rsidRDefault="00D905ED" w:rsidP="00D905ED">
      <w:pPr>
        <w:pStyle w:val="a3"/>
        <w:tabs>
          <w:tab w:val="left" w:pos="142"/>
        </w:tabs>
        <w:ind w:left="-567" w:right="-426"/>
        <w:jc w:val="center"/>
        <w:rPr>
          <w:bCs/>
          <w:color w:val="000000"/>
          <w:sz w:val="28"/>
          <w:szCs w:val="28"/>
        </w:rPr>
      </w:pPr>
    </w:p>
    <w:p w:rsidR="00387F79" w:rsidRDefault="00387F79" w:rsidP="00D905ED">
      <w:pPr>
        <w:pStyle w:val="a3"/>
        <w:tabs>
          <w:tab w:val="left" w:pos="142"/>
        </w:tabs>
        <w:ind w:left="-567" w:right="-426"/>
        <w:jc w:val="center"/>
        <w:rPr>
          <w:bCs/>
          <w:color w:val="000000"/>
          <w:sz w:val="28"/>
          <w:szCs w:val="28"/>
        </w:rPr>
      </w:pPr>
    </w:p>
    <w:p w:rsidR="00387F79" w:rsidRDefault="00387F79" w:rsidP="00D905ED">
      <w:pPr>
        <w:pStyle w:val="a3"/>
        <w:tabs>
          <w:tab w:val="left" w:pos="142"/>
        </w:tabs>
        <w:ind w:left="-567" w:right="-426"/>
        <w:jc w:val="center"/>
        <w:rPr>
          <w:bCs/>
          <w:color w:val="000000"/>
          <w:sz w:val="28"/>
          <w:szCs w:val="28"/>
        </w:rPr>
      </w:pPr>
    </w:p>
    <w:p w:rsidR="00D905ED" w:rsidRPr="00D905ED" w:rsidRDefault="00D905ED" w:rsidP="00D905ED">
      <w:pPr>
        <w:spacing w:after="0"/>
        <w:ind w:left="120"/>
        <w:jc w:val="center"/>
        <w:rPr>
          <w:rFonts w:eastAsiaTheme="minorEastAsia"/>
          <w:lang w:eastAsia="ru-RU"/>
        </w:rPr>
      </w:pPr>
      <w:bookmarkStart w:id="0" w:name="f4f51048-cb84-4c82-af6a-284ffbd4033b"/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>г. Новошахтинск</w:t>
      </w:r>
      <w:bookmarkEnd w:id="0"/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</w:t>
      </w:r>
      <w:bookmarkStart w:id="1" w:name="0607e6f3-e82e-49a9-b315-c957a5fafe42"/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2023</w:t>
      </w:r>
      <w:bookmarkEnd w:id="1"/>
      <w:r w:rsidRPr="00D905ED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г.</w:t>
      </w:r>
    </w:p>
    <w:p w:rsidR="00E524CF" w:rsidRDefault="00E524CF" w:rsidP="00D905ED">
      <w:pPr>
        <w:pStyle w:val="a3"/>
        <w:tabs>
          <w:tab w:val="left" w:pos="142"/>
        </w:tabs>
        <w:ind w:left="-567" w:right="-1"/>
        <w:jc w:val="center"/>
        <w:rPr>
          <w:bCs/>
          <w:color w:val="000000"/>
          <w:sz w:val="28"/>
          <w:szCs w:val="28"/>
        </w:rPr>
      </w:pPr>
    </w:p>
    <w:p w:rsidR="00E524CF" w:rsidRPr="00E524CF" w:rsidRDefault="0088721F" w:rsidP="00101EC0">
      <w:pPr>
        <w:spacing w:after="120"/>
        <w:ind w:left="20" w:right="980"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="00F8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F871DE" w:rsidRPr="00E5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ЕЗУЛЬТАТЫ ОСВОЕНИЯ </w:t>
      </w:r>
      <w:r w:rsidR="00F871DE" w:rsidRPr="00AF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ДОПОЛНИТЕЛЬНОГО ОБРАЗОВАНИЯ</w:t>
      </w:r>
      <w:r w:rsidR="00F871DE" w:rsidRPr="00E5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7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«ДОНОВЕДЕНИЕ</w:t>
      </w:r>
      <w:r w:rsidR="00F871DE" w:rsidRPr="00E52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524CF" w:rsidRPr="00E524CF" w:rsidRDefault="00E524CF" w:rsidP="00101EC0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результатом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«Доноведение», 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у учащихся широкого круга компетентностей —</w:t>
      </w:r>
      <w:r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социально-адаптивной (гражданствен</w:t>
      </w:r>
      <w:r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ной), когнитивной (познавательной), информационно-тех</w:t>
      </w:r>
      <w:r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нологической., коммуникативной.</w:t>
      </w:r>
      <w:proofErr w:type="gramEnd"/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важнейшим</w:t>
      </w:r>
      <w:r w:rsidRPr="00E524C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524C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личностным результатам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исто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в основной школе относятся следующие убеждения и ка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чества: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•освоение гуманистических традиций и ценностей совре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общества;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•осмысление социально-нравственного опыта предшест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вующих поколений, способность к определению своей пози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ответственному поведению в современном обществе;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•понимание культурного многообразия мира, уважение к культуре своего и других народов, толерантность.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Метапредметные результаты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выражаются в следующих качествах: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•способность сознательно организовывать и регулировать свою деятельность — учебную, общественную и др.;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источники информации, в том числе материалы на электронных носителях;</w:t>
      </w:r>
    </w:p>
    <w:p w:rsidR="00E524CF" w:rsidRPr="00E524CF" w:rsidRDefault="00E524CF" w:rsidP="00101EC0">
      <w:pPr>
        <w:spacing w:after="0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•способность решать творческие задачи, представлять ре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E524CF" w:rsidRPr="00E524CF" w:rsidRDefault="00E524CF" w:rsidP="00101EC0">
      <w:pPr>
        <w:numPr>
          <w:ilvl w:val="0"/>
          <w:numId w:val="8"/>
        </w:numPr>
        <w:tabs>
          <w:tab w:val="left" w:pos="529"/>
        </w:tabs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</w:t>
      </w:r>
    </w:p>
    <w:p w:rsidR="00E524CF" w:rsidRPr="00E524CF" w:rsidRDefault="00E524CF" w:rsidP="00101EC0">
      <w:pPr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Предметные результаты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E524CF" w:rsidRPr="00E524CF" w:rsidRDefault="00E524CF" w:rsidP="00101EC0">
      <w:pPr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целостными представлениями об историчес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пути народов своей страны и </w:t>
      </w:r>
      <w:r w:rsidR="00273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миропонимания и познания современно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общества;</w:t>
      </w:r>
    </w:p>
    <w:p w:rsidR="00E524CF" w:rsidRPr="00E524CF" w:rsidRDefault="00AF0C4B" w:rsidP="00101EC0">
      <w:pPr>
        <w:numPr>
          <w:ilvl w:val="0"/>
          <w:numId w:val="8"/>
        </w:numPr>
        <w:tabs>
          <w:tab w:val="left" w:pos="534"/>
        </w:tabs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и систематизировать информацию из раз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исторических и современных источников, раскрывая ее социальную принадлежность и познавательную ценность;</w:t>
      </w:r>
    </w:p>
    <w:p w:rsidR="00E524CF" w:rsidRPr="00E524CF" w:rsidRDefault="00E524CF" w:rsidP="00101EC0">
      <w:pPr>
        <w:numPr>
          <w:ilvl w:val="0"/>
          <w:numId w:val="8"/>
        </w:numPr>
        <w:tabs>
          <w:tab w:val="left" w:pos="529"/>
        </w:tabs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опыта оценочной деятельности на основе осмысления жизни и деяний личностей и народов в истории своей страны </w:t>
      </w:r>
      <w:r w:rsidR="00273E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родного края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CF" w:rsidRPr="00E524CF" w:rsidRDefault="00E524CF" w:rsidP="00101EC0">
      <w:pPr>
        <w:numPr>
          <w:ilvl w:val="0"/>
          <w:numId w:val="8"/>
        </w:numPr>
        <w:tabs>
          <w:tab w:val="left" w:pos="529"/>
        </w:tabs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применять знания для выявле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сохранения исторических и куль</w:t>
      </w:r>
      <w:r w:rsidR="00273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памятников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CF" w:rsidRPr="00E524CF" w:rsidRDefault="00E524CF" w:rsidP="00101EC0">
      <w:pPr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результате изучения </w:t>
      </w:r>
      <w:r w:rsidR="00B00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«Доноведение»,</w:t>
      </w:r>
      <w:r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овладеть следующими знаниями, представлениями, умениями:</w:t>
      </w:r>
    </w:p>
    <w:p w:rsidR="00E524CF" w:rsidRPr="00E524CF" w:rsidRDefault="00AF0C4B" w:rsidP="0088721F">
      <w:pPr>
        <w:tabs>
          <w:tab w:val="left" w:pos="722"/>
        </w:tabs>
        <w:spacing w:after="0"/>
        <w:ind w:left="4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понимание</w:t>
      </w:r>
      <w:r w:rsidR="00E524CF"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хронологии, работа с хронологией: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•указывать хронологические рамки и периоды ключевых</w:t>
      </w:r>
      <w:r w:rsidR="00B0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а также даты важнейших событий </w:t>
      </w:r>
      <w:r w:rsidR="00B0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родного края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CF" w:rsidRPr="00E524CF" w:rsidRDefault="0088721F" w:rsidP="0088721F">
      <w:pPr>
        <w:tabs>
          <w:tab w:val="left" w:pos="726"/>
        </w:tabs>
        <w:spacing w:after="0"/>
        <w:ind w:left="4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</w:t>
      </w:r>
      <w:r w:rsidR="00E524CF"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нание исторических фактов, работа с фактами: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•характеризовать место, обстоятельства, участников, ре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важнейших исторических событий;</w:t>
      </w:r>
    </w:p>
    <w:p w:rsidR="00E524CF" w:rsidRPr="00E524CF" w:rsidRDefault="00AF0C4B" w:rsidP="00101EC0">
      <w:pPr>
        <w:spacing w:after="0"/>
        <w:ind w:left="20" w:right="4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(классифицировать) факты по различным признакам.</w:t>
      </w:r>
    </w:p>
    <w:p w:rsidR="00E524CF" w:rsidRPr="00E524CF" w:rsidRDefault="00E524CF" w:rsidP="00AF0C4B">
      <w:pPr>
        <w:tabs>
          <w:tab w:val="left" w:pos="812"/>
        </w:tabs>
        <w:spacing w:after="0"/>
        <w:ind w:left="5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Описание (реконструкция):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(устно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письменно) об исторических событиях, их участниках;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образ жизни, занятия людей в различные исторические эпохи;</w:t>
      </w:r>
    </w:p>
    <w:p w:rsidR="00E524CF" w:rsidRPr="00E524CF" w:rsidRDefault="00AF0C4B" w:rsidP="00AF0C4B">
      <w:pPr>
        <w:tabs>
          <w:tab w:val="left" w:pos="778"/>
        </w:tabs>
        <w:spacing w:after="0"/>
        <w:ind w:left="5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Анализ, объяснение: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факт историка);</w:t>
      </w:r>
    </w:p>
    <w:p w:rsidR="00E524CF" w:rsidRPr="00E524CF" w:rsidRDefault="00AF0C4B" w:rsidP="00AF0C4B">
      <w:pPr>
        <w:tabs>
          <w:tab w:val="left" w:pos="623"/>
        </w:tabs>
        <w:spacing w:after="0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единичные исторические факты и общие явления;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характерные, существенные признаки истори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событий и явлений;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E524CF" w:rsidRPr="00E524CF" w:rsidRDefault="00E524CF" w:rsidP="00AF0C4B">
      <w:pPr>
        <w:tabs>
          <w:tab w:val="left" w:pos="791"/>
        </w:tabs>
        <w:spacing w:after="0"/>
        <w:ind w:left="500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2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Применение знаний и умений в общении, социальной среде:</w:t>
      </w:r>
    </w:p>
    <w:p w:rsidR="00E524CF" w:rsidRPr="00E524CF" w:rsidRDefault="00AF0C4B" w:rsidP="00101EC0">
      <w:pPr>
        <w:spacing w:after="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для раскрытия причин и оценки сущности современных событий;</w:t>
      </w:r>
    </w:p>
    <w:p w:rsidR="00E524CF" w:rsidRPr="00E524CF" w:rsidRDefault="00AF0C4B" w:rsidP="00AF0C4B">
      <w:pPr>
        <w:tabs>
          <w:tab w:val="left" w:pos="618"/>
        </w:tabs>
        <w:spacing w:after="0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об истории и культуре своего </w:t>
      </w:r>
      <w:r w:rsidR="00B00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края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людьми в школе и внешкольной жизни как основу диалога в поликультурной среде;</w:t>
      </w:r>
    </w:p>
    <w:p w:rsidR="00E524CF" w:rsidRPr="00E524CF" w:rsidRDefault="00AF0C4B" w:rsidP="00101EC0">
      <w:pPr>
        <w:spacing w:after="240"/>
        <w:ind w:left="10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="00E524CF" w:rsidRPr="00E524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71927" w:rsidRPr="00171927" w:rsidRDefault="00171927" w:rsidP="00AF0C4B">
      <w:pPr>
        <w:pStyle w:val="a3"/>
        <w:tabs>
          <w:tab w:val="left" w:pos="0"/>
        </w:tabs>
        <w:spacing w:line="276" w:lineRule="auto"/>
        <w:ind w:right="-143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171927">
        <w:rPr>
          <w:color w:val="000000"/>
          <w:sz w:val="28"/>
          <w:szCs w:val="28"/>
        </w:rPr>
        <w:t>При изучении природы и истории родного края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</w:t>
      </w:r>
    </w:p>
    <w:p w:rsidR="00171927" w:rsidRPr="00801A2F" w:rsidRDefault="00171927" w:rsidP="00AF0C4B">
      <w:pPr>
        <w:pStyle w:val="a3"/>
        <w:tabs>
          <w:tab w:val="left" w:pos="0"/>
        </w:tabs>
        <w:spacing w:line="276" w:lineRule="auto"/>
        <w:ind w:right="-143"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171927">
        <w:rPr>
          <w:color w:val="000000"/>
          <w:sz w:val="28"/>
          <w:szCs w:val="28"/>
        </w:rPr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801A2F" w:rsidRDefault="00AF0C4B" w:rsidP="00AF0C4B">
      <w:pPr>
        <w:pStyle w:val="a3"/>
        <w:tabs>
          <w:tab w:val="left" w:pos="0"/>
        </w:tabs>
        <w:ind w:right="-1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F871DE">
        <w:rPr>
          <w:b/>
          <w:color w:val="000000"/>
          <w:sz w:val="28"/>
          <w:szCs w:val="28"/>
        </w:rPr>
        <w:t>СОДЕРЖАНИЕ КУРСА ДОПОЛНИТЕЛЬНОГО ОБРАЗОВАНИЯ «ДОНОВЕДЕНИЕ»</w:t>
      </w:r>
      <w:r w:rsidR="00F871DE" w:rsidRPr="00B00BF8">
        <w:rPr>
          <w:b/>
          <w:color w:val="000000"/>
          <w:sz w:val="28"/>
          <w:szCs w:val="28"/>
        </w:rPr>
        <w:t>.</w:t>
      </w:r>
    </w:p>
    <w:p w:rsidR="001B36D9" w:rsidRDefault="00B00BF8" w:rsidP="00101EC0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6D9">
        <w:rPr>
          <w:rFonts w:ascii="Times New Roman" w:hAnsi="Times New Roman" w:cs="Times New Roman"/>
          <w:sz w:val="28"/>
          <w:szCs w:val="28"/>
        </w:rPr>
        <w:t>Донской край – мой край! Что ты знаешь о роде своём? Казачьи символы. Выдающиеся земляки. Красные и белые на Дону. Дон в годы Великой Отечественной войны. Экологические проблемы  в родном крае. Полезные ископаемые родного края. Я – гражданин Ростовской области.</w:t>
      </w:r>
    </w:p>
    <w:p w:rsidR="001B36D9" w:rsidRPr="001B36D9" w:rsidRDefault="001B36D9" w:rsidP="00101EC0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изучении курса «Доноведение» будут использованы следующие виды деятельности:</w:t>
      </w:r>
      <w:r w:rsidRPr="001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9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работа</w:t>
      </w:r>
      <w:r w:rsidR="00C8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экскурсия; </w:t>
      </w:r>
      <w:proofErr w:type="spellStart"/>
      <w:r w:rsidR="00C8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видеоэкскурсия</w:t>
      </w:r>
      <w:proofErr w:type="spellEnd"/>
      <w:r w:rsidR="00C8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Pr="0089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теста</w:t>
      </w:r>
      <w:r w:rsidR="00C8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составление кроссворда; доклад; диспут;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6D9" w:rsidRPr="001B36D9" w:rsidRDefault="001B36D9" w:rsidP="001B36D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00BF8" w:rsidRPr="005423D4" w:rsidRDefault="00101EC0" w:rsidP="005423D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71DE" w:rsidRPr="005423D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5423D4">
        <w:rPr>
          <w:rFonts w:ascii="Times New Roman" w:hAnsi="Times New Roman" w:cs="Times New Roman"/>
          <w:b/>
          <w:sz w:val="28"/>
          <w:szCs w:val="28"/>
        </w:rPr>
        <w:t>.</w:t>
      </w:r>
    </w:p>
    <w:p w:rsidR="005423D4" w:rsidRPr="005423D4" w:rsidRDefault="005423D4" w:rsidP="005423D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D4">
        <w:rPr>
          <w:rFonts w:ascii="Times New Roman" w:hAnsi="Times New Roman" w:cs="Times New Roman"/>
          <w:sz w:val="28"/>
          <w:szCs w:val="28"/>
        </w:rPr>
        <w:t>Курс рассчитан на 1 час в неделю, 34 часа в год.</w:t>
      </w:r>
    </w:p>
    <w:tbl>
      <w:tblPr>
        <w:tblStyle w:val="a5"/>
        <w:tblW w:w="0" w:type="auto"/>
        <w:tblInd w:w="628" w:type="dxa"/>
        <w:tblLook w:val="04A0" w:firstRow="1" w:lastRow="0" w:firstColumn="1" w:lastColumn="0" w:noHBand="0" w:noVBand="1"/>
      </w:tblPr>
      <w:tblGrid>
        <w:gridCol w:w="992"/>
        <w:gridCol w:w="7230"/>
        <w:gridCol w:w="1241"/>
      </w:tblGrid>
      <w:tr w:rsidR="00101EC0" w:rsidRPr="00101EC0" w:rsidTr="000F0B03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01EC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01EC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Название темы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01EC0">
              <w:rPr>
                <w:rFonts w:eastAsia="Calibri"/>
                <w:iCs/>
                <w:sz w:val="28"/>
                <w:szCs w:val="28"/>
              </w:rPr>
              <w:t>Кол-во</w:t>
            </w:r>
          </w:p>
          <w:p w:rsidR="00101EC0" w:rsidRPr="00101EC0" w:rsidRDefault="00101EC0" w:rsidP="00101EC0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01EC0">
              <w:rPr>
                <w:rFonts w:eastAsia="Calibri"/>
                <w:iCs/>
                <w:sz w:val="28"/>
                <w:szCs w:val="28"/>
              </w:rPr>
              <w:t>часов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Донской край – мой край!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Что ты знаешь о роде своём?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Казачьи символы</w:t>
            </w:r>
            <w:r>
              <w:rPr>
                <w:sz w:val="28"/>
                <w:szCs w:val="28"/>
              </w:rPr>
              <w:t xml:space="preserve"> и праздники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Выдающиеся земляки.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Красные и белые на Дону.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01EC0" w:rsidRPr="00101EC0" w:rsidTr="000F0B0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Дон в годы Великой Отечественной войны.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01EC0" w:rsidRPr="00101EC0" w:rsidTr="000F0B0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Экологические проблемы  в родном крае.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01EC0" w:rsidRPr="00101EC0" w:rsidTr="000F0B0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Полезные ископаемые родного края.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01EC0" w:rsidRPr="00101EC0" w:rsidTr="000F0B0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 w:rsidRPr="00101EC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rPr>
                <w:rFonts w:eastAsia="Calibri"/>
                <w:sz w:val="28"/>
                <w:szCs w:val="28"/>
              </w:rPr>
            </w:pPr>
            <w:r w:rsidRPr="001B36D9">
              <w:rPr>
                <w:sz w:val="28"/>
                <w:szCs w:val="28"/>
              </w:rPr>
              <w:t>Я – гражданин Ростовской области.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0" w:rsidRPr="00101EC0" w:rsidRDefault="00101EC0" w:rsidP="00101EC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101EC0" w:rsidRPr="00B00BF8" w:rsidRDefault="00101EC0" w:rsidP="00101EC0">
      <w:pPr>
        <w:pStyle w:val="a3"/>
        <w:tabs>
          <w:tab w:val="left" w:pos="0"/>
        </w:tabs>
        <w:ind w:right="-1"/>
        <w:jc w:val="center"/>
        <w:rPr>
          <w:b/>
          <w:color w:val="000000"/>
          <w:sz w:val="28"/>
          <w:szCs w:val="28"/>
        </w:rPr>
      </w:pPr>
    </w:p>
    <w:p w:rsidR="005423D4" w:rsidRDefault="005423D4" w:rsidP="005423D4">
      <w:pPr>
        <w:pStyle w:val="a3"/>
        <w:tabs>
          <w:tab w:val="left" w:pos="0"/>
        </w:tabs>
        <w:ind w:left="-567" w:righ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F7CCA" w:rsidRPr="002F7CCA" w:rsidRDefault="00F871DE" w:rsidP="002F7CCA">
      <w:pPr>
        <w:pStyle w:val="a3"/>
        <w:tabs>
          <w:tab w:val="left" w:pos="0"/>
        </w:tabs>
        <w:ind w:left="-567" w:righ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ПОУРОЧНОЕ ПЛАНИРОВАНИЕ</w:t>
      </w:r>
      <w:proofErr w:type="gramStart"/>
      <w:r w:rsidR="002F7CCA" w:rsidRPr="002F7CCA">
        <w:rPr>
          <w:b/>
          <w:color w:val="000000"/>
          <w:sz w:val="28"/>
          <w:szCs w:val="28"/>
        </w:rPr>
        <w:t>1</w:t>
      </w:r>
      <w:proofErr w:type="gramEnd"/>
      <w:r w:rsidR="002F7CCA" w:rsidRPr="002F7CCA">
        <w:rPr>
          <w:b/>
          <w:color w:val="000000"/>
          <w:sz w:val="28"/>
          <w:szCs w:val="28"/>
        </w:rPr>
        <w:t xml:space="preserve"> час в неделю, 34 часа в год.</w:t>
      </w:r>
    </w:p>
    <w:p w:rsidR="00801A2F" w:rsidRPr="002F7CCA" w:rsidRDefault="002F7CCA" w:rsidP="002F7CCA">
      <w:pPr>
        <w:pStyle w:val="a3"/>
        <w:tabs>
          <w:tab w:val="left" w:pos="0"/>
        </w:tabs>
        <w:ind w:right="141"/>
        <w:jc w:val="center"/>
        <w:rPr>
          <w:rFonts w:ascii="Tahoma" w:hAnsi="Tahoma" w:cs="Tahoma"/>
          <w:color w:val="000000"/>
          <w:sz w:val="28"/>
          <w:szCs w:val="28"/>
        </w:rPr>
      </w:pPr>
      <w:r w:rsidRPr="002F7CCA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курса дополнительного образования «Доноведение»</w:t>
      </w:r>
      <w:r w:rsidRPr="002F7CCA">
        <w:rPr>
          <w:color w:val="000000"/>
          <w:sz w:val="28"/>
          <w:szCs w:val="28"/>
        </w:rPr>
        <w:t xml:space="preserve"> в 11 классе рассчитана на 34 часа. В соответствии с календарным графиком МБОУ СОШ №34 на 2023-2024 год, программа  будет пройдена за 33 часа, путем объединения тем </w:t>
      </w:r>
      <w:r>
        <w:rPr>
          <w:color w:val="000000"/>
          <w:sz w:val="28"/>
          <w:szCs w:val="28"/>
        </w:rPr>
        <w:t>«</w:t>
      </w:r>
      <w:r w:rsidRPr="002F7CCA">
        <w:rPr>
          <w:color w:val="000000"/>
          <w:sz w:val="28"/>
          <w:szCs w:val="28"/>
        </w:rPr>
        <w:t>Герои СВО – наши земляки</w:t>
      </w:r>
      <w:r>
        <w:rPr>
          <w:color w:val="000000"/>
          <w:sz w:val="28"/>
          <w:szCs w:val="28"/>
        </w:rPr>
        <w:t>» и «</w:t>
      </w:r>
      <w:r w:rsidRPr="002F7CCA">
        <w:rPr>
          <w:color w:val="000000"/>
          <w:sz w:val="28"/>
          <w:szCs w:val="28"/>
        </w:rPr>
        <w:t>Я – гражданин Ростовской области».</w:t>
      </w:r>
    </w:p>
    <w:tbl>
      <w:tblPr>
        <w:tblW w:w="9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100"/>
        <w:gridCol w:w="992"/>
        <w:gridCol w:w="3969"/>
        <w:gridCol w:w="1711"/>
      </w:tblGrid>
      <w:tr w:rsidR="005030CF" w:rsidRPr="008971BA" w:rsidTr="00585826">
        <w:trPr>
          <w:trHeight w:val="5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71BA" w:rsidRPr="008971BA" w:rsidRDefault="008971B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971BA" w:rsidRPr="008971BA" w:rsidRDefault="008971B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71BA" w:rsidRPr="008971BA" w:rsidRDefault="005030CF" w:rsidP="008971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71BA" w:rsidRPr="008971BA" w:rsidRDefault="008971B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71BA" w:rsidRPr="008971BA" w:rsidRDefault="005030CF" w:rsidP="008971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занятия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71BA" w:rsidRPr="008971BA" w:rsidRDefault="008971B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7B5800" w:rsidRPr="008971BA" w:rsidTr="00F21A61">
        <w:trPr>
          <w:trHeight w:val="220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Донской край – мой край!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 представление о Ростовской  области как о  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«Край, в котором я живу»</w:t>
            </w:r>
          </w:p>
        </w:tc>
      </w:tr>
      <w:tr w:rsidR="007B5800" w:rsidRPr="008971BA" w:rsidTr="00F21A61">
        <w:trPr>
          <w:trHeight w:val="9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85-летие Ростовской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61073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 представление о Ростовской  области как о  малой Родине;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историей возникновения Ростовской области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«Край, в котором я живу»</w:t>
            </w:r>
          </w:p>
        </w:tc>
      </w:tr>
      <w:tr w:rsidR="007B5800" w:rsidRPr="008971BA" w:rsidTr="00F21A61">
        <w:trPr>
          <w:trHeight w:val="1305"/>
        </w:trPr>
        <w:tc>
          <w:tcPr>
            <w:tcW w:w="1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 роде своём?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ученикам, что их личная история и история их семьи являются частью истории страны;</w:t>
            </w:r>
          </w:p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научить составлять летопись своей семьи; соблюдать семейные традиции.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«Моя семья»</w:t>
            </w:r>
          </w:p>
        </w:tc>
      </w:tr>
      <w:tr w:rsidR="007B5800" w:rsidRPr="008971BA" w:rsidTr="00F21A61">
        <w:trPr>
          <w:trHeight w:val="140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символы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историей  казачьих символов, управлением в казачьей станице.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</w:t>
            </w:r>
          </w:p>
        </w:tc>
      </w:tr>
      <w:tr w:rsidR="007B5800" w:rsidRPr="008971BA" w:rsidTr="00F21A61">
        <w:trPr>
          <w:trHeight w:val="22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Донской казак хват, силой, удалью богат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пониманию значения службы Отчизне, Родине, краю.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B5800" w:rsidRPr="008971BA" w:rsidTr="00F21A61">
        <w:trPr>
          <w:trHeight w:val="130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 Могучий.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теста</w:t>
            </w:r>
          </w:p>
        </w:tc>
      </w:tr>
      <w:tr w:rsidR="007B5800" w:rsidRPr="008971BA" w:rsidTr="00F21A61">
        <w:trPr>
          <w:trHeight w:val="183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Разин.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9824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Доклады-сообщения. Проблемный диспут «Причины казачьего восстания»</w:t>
            </w:r>
          </w:p>
        </w:tc>
      </w:tr>
      <w:tr w:rsidR="007B5800" w:rsidRPr="008971BA" w:rsidTr="00F21A61">
        <w:trPr>
          <w:trHeight w:val="72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Петра </w:t>
            </w: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истории России и родного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судьбоносное значение реформ Петра I для казачества. Значение для России взятие </w:t>
            </w:r>
            <w:proofErr w:type="spell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краеведческий музей Азова.</w:t>
            </w:r>
          </w:p>
        </w:tc>
      </w:tr>
      <w:tr w:rsidR="007B5800" w:rsidRPr="008971BA" w:rsidTr="00F21A61">
        <w:trPr>
          <w:trHeight w:val="255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01A2F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13.11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5800" w:rsidRPr="00801A2F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800" w:rsidRPr="008971BA" w:rsidTr="00F21A61">
        <w:trPr>
          <w:trHeight w:val="130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Таганрог – первый порт </w:t>
            </w: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Юга 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аганрогу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B5800" w:rsidRPr="008971BA" w:rsidTr="00F21A61">
        <w:trPr>
          <w:trHeight w:val="163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Крепость Димитрия Ростовского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остову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-на-Дону. </w:t>
            </w:r>
          </w:p>
        </w:tc>
      </w:tr>
      <w:tr w:rsidR="007B5800" w:rsidRPr="008971BA" w:rsidTr="00F21A61">
        <w:trPr>
          <w:trHeight w:val="16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 Пугачёв. Предводитель крестьянского восстания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двойственном образе 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 и «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пугачевщины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Пугачева в истории казачества.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Доклады-сообщения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5800" w:rsidRPr="008971BA" w:rsidTr="00F21A61">
        <w:trPr>
          <w:trHeight w:val="138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Суворовым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Доклады-сообщения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5800" w:rsidRPr="008971BA" w:rsidTr="00F21A61">
        <w:trPr>
          <w:trHeight w:val="193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Платов Матвей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музей станицы </w:t>
            </w:r>
            <w:proofErr w:type="spell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Старочеркасская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B5800" w:rsidRPr="008971BA" w:rsidTr="00F21A61">
        <w:trPr>
          <w:trHeight w:val="301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 - столица казачьего Дона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5800" w:rsidRPr="007B5800" w:rsidRDefault="00F871DE" w:rsidP="0060431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значение строительства новой  столицы казачества. Познакомить с историей города Новочеркасска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800" w:rsidRPr="008971BA" w:rsidRDefault="007B5800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овочеркасску</w:t>
            </w:r>
            <w:proofErr w:type="spell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F7CCA" w:rsidRPr="008971BA" w:rsidTr="00F21A61">
        <w:trPr>
          <w:trHeight w:val="96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Кондратий Булавин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93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и белые на Дону.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исторический музей. Диспут.</w:t>
            </w:r>
          </w:p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00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 в годы строительства новой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на примерах жизнь Дона при строительстве социализма.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Доклады-сообщения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7CCA" w:rsidRPr="008971BA" w:rsidTr="00F21A61">
        <w:trPr>
          <w:trHeight w:val="17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 в годы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05.02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примеры подвигов.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Доклады-сообщения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7CCA" w:rsidRPr="008971BA" w:rsidTr="00F21A61">
        <w:trPr>
          <w:trHeight w:val="161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</w:t>
            </w: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Новошахтинска.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историей освобождения родного города от фашистов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Чествование участников войны.</w:t>
            </w:r>
          </w:p>
        </w:tc>
      </w:tr>
      <w:tr w:rsidR="002F7CCA" w:rsidRPr="008971BA" w:rsidTr="00F21A61">
        <w:trPr>
          <w:trHeight w:val="982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Мирное время на Донской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19.02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представления о промышленности нашего края и её отраслями; познакомить с известными  людьми.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«Все работы хороши – выбирай на вкус»</w:t>
            </w:r>
          </w:p>
        </w:tc>
      </w:tr>
      <w:tr w:rsidR="002F7CCA" w:rsidRPr="008971BA" w:rsidTr="00F21A61">
        <w:trPr>
          <w:trHeight w:val="1980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26.02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61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5030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Донская земля - житница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представления о промышленности нашего края и её отраслями; познакомить с известными  людьми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кроссворда.</w:t>
            </w:r>
          </w:p>
        </w:tc>
      </w:tr>
      <w:tr w:rsidR="002F7CCA" w:rsidRPr="008971BA" w:rsidTr="00F21A61">
        <w:trPr>
          <w:trHeight w:val="276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в котором мы живём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понятия: экология, экологические проблемы, экосистемы, законы экологии.  </w:t>
            </w:r>
          </w:p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 по теме.</w:t>
            </w:r>
          </w:p>
        </w:tc>
      </w:tr>
      <w:tr w:rsidR="002F7CCA" w:rsidRPr="008971BA" w:rsidTr="00F21A61">
        <w:trPr>
          <w:trHeight w:val="15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,26,</w:t>
            </w:r>
          </w:p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Экологические проблемы 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родном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знания  о значении  воздуха и воды для живых существ;</w:t>
            </w:r>
          </w:p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065"/>
        </w:trPr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01.04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70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08.04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61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родного края.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формировать представлений о подземных богатствах нашего края;</w:t>
            </w:r>
          </w:p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C5078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 РО,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коллекцией полезных ископаемых</w:t>
            </w: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7CCA" w:rsidRPr="008971BA" w:rsidTr="00F21A61">
        <w:trPr>
          <w:trHeight w:val="161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равновесие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у учащихся представление об экологическом равновесии. Ввести понятие: экологические катастрофы.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Диспут.</w:t>
            </w:r>
          </w:p>
        </w:tc>
      </w:tr>
      <w:tr w:rsidR="002F7CCA" w:rsidRPr="008971BA" w:rsidTr="00F21A61">
        <w:trPr>
          <w:trHeight w:val="765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Донское казачество – надежный щит Российского государства.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27.04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1C7CF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2F7CCA" w:rsidRPr="008971BA" w:rsidRDefault="002F7CCA" w:rsidP="001C7C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примеры подвигов.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2F7CCA" w:rsidRPr="008971BA" w:rsidTr="00F21A61">
        <w:trPr>
          <w:trHeight w:val="525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6F5A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F21A61">
        <w:trPr>
          <w:trHeight w:val="16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7CCA" w:rsidRPr="007B5800" w:rsidRDefault="002F7CCA" w:rsidP="00FB347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13.05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общее представление </w:t>
            </w:r>
            <w:proofErr w:type="gramStart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обрядах на Дону.</w:t>
            </w:r>
          </w:p>
          <w:p w:rsidR="002F7CCA" w:rsidRPr="008971BA" w:rsidRDefault="002F7CCA" w:rsidP="008971BA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играми, забавами, потехами, научить в них играть.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7CCA" w:rsidRPr="008971B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2F7CCA" w:rsidRPr="008971BA" w:rsidTr="00D71C55">
        <w:trPr>
          <w:trHeight w:val="1530"/>
        </w:trPr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5858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СВО – наши земляки.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B36C69" w:rsidRDefault="002F7CCA" w:rsidP="00FB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6F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01A2F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CCA" w:rsidRPr="008971BA" w:rsidTr="00585826">
        <w:trPr>
          <w:trHeight w:val="1530"/>
        </w:trPr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Default="002F7CCA" w:rsidP="00897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1702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гражданин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B36C69" w:rsidRDefault="002F7CCA" w:rsidP="0017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17025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9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7CCA" w:rsidRPr="008971BA" w:rsidRDefault="002F7CCA" w:rsidP="001702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Концерт.</w:t>
            </w:r>
          </w:p>
        </w:tc>
      </w:tr>
    </w:tbl>
    <w:p w:rsidR="007A7BF7" w:rsidRDefault="007A7BF7" w:rsidP="00171927">
      <w:pPr>
        <w:tabs>
          <w:tab w:val="left" w:pos="0"/>
        </w:tabs>
      </w:pPr>
    </w:p>
    <w:sectPr w:rsidR="007A7BF7" w:rsidSect="009145F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570D2C"/>
    <w:multiLevelType w:val="multilevel"/>
    <w:tmpl w:val="1C96F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B3672"/>
    <w:multiLevelType w:val="multilevel"/>
    <w:tmpl w:val="BDF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03CAA"/>
    <w:multiLevelType w:val="multilevel"/>
    <w:tmpl w:val="F1B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0077"/>
    <w:multiLevelType w:val="multilevel"/>
    <w:tmpl w:val="EE7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014097"/>
    <w:multiLevelType w:val="multilevel"/>
    <w:tmpl w:val="266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D4AED"/>
    <w:multiLevelType w:val="multilevel"/>
    <w:tmpl w:val="4F3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443D0"/>
    <w:multiLevelType w:val="multilevel"/>
    <w:tmpl w:val="87F6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D"/>
    <w:rsid w:val="00101EC0"/>
    <w:rsid w:val="001149F4"/>
    <w:rsid w:val="001316FB"/>
    <w:rsid w:val="001324C2"/>
    <w:rsid w:val="00171927"/>
    <w:rsid w:val="001B36D9"/>
    <w:rsid w:val="001C7CFF"/>
    <w:rsid w:val="00200743"/>
    <w:rsid w:val="00273EB9"/>
    <w:rsid w:val="002F7CCA"/>
    <w:rsid w:val="00387F79"/>
    <w:rsid w:val="003B2A58"/>
    <w:rsid w:val="00441F8B"/>
    <w:rsid w:val="00487D0E"/>
    <w:rsid w:val="004F729E"/>
    <w:rsid w:val="005030CF"/>
    <w:rsid w:val="005235AD"/>
    <w:rsid w:val="005423D4"/>
    <w:rsid w:val="00585826"/>
    <w:rsid w:val="0059040A"/>
    <w:rsid w:val="005F5972"/>
    <w:rsid w:val="00610735"/>
    <w:rsid w:val="006F5AE9"/>
    <w:rsid w:val="007A7BF7"/>
    <w:rsid w:val="007B5800"/>
    <w:rsid w:val="00801A2F"/>
    <w:rsid w:val="0088721F"/>
    <w:rsid w:val="008971BA"/>
    <w:rsid w:val="008E4395"/>
    <w:rsid w:val="009145FB"/>
    <w:rsid w:val="0093053F"/>
    <w:rsid w:val="0093271B"/>
    <w:rsid w:val="00982451"/>
    <w:rsid w:val="00A20731"/>
    <w:rsid w:val="00AF0C4B"/>
    <w:rsid w:val="00AF2C16"/>
    <w:rsid w:val="00B00BF8"/>
    <w:rsid w:val="00B36C69"/>
    <w:rsid w:val="00BF3E8D"/>
    <w:rsid w:val="00C05B6B"/>
    <w:rsid w:val="00C50780"/>
    <w:rsid w:val="00C826A7"/>
    <w:rsid w:val="00CC50E4"/>
    <w:rsid w:val="00D6089E"/>
    <w:rsid w:val="00D80FCB"/>
    <w:rsid w:val="00D905ED"/>
    <w:rsid w:val="00E427A9"/>
    <w:rsid w:val="00E524CF"/>
    <w:rsid w:val="00E52A66"/>
    <w:rsid w:val="00E76BA9"/>
    <w:rsid w:val="00EA1FD6"/>
    <w:rsid w:val="00ED73FD"/>
    <w:rsid w:val="00F32D30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927"/>
  </w:style>
  <w:style w:type="paragraph" w:styleId="a4">
    <w:name w:val="No Spacing"/>
    <w:uiPriority w:val="1"/>
    <w:qFormat/>
    <w:rsid w:val="00EA1FD6"/>
    <w:pPr>
      <w:spacing w:after="0" w:line="240" w:lineRule="auto"/>
    </w:pPr>
  </w:style>
  <w:style w:type="table" w:styleId="a5">
    <w:name w:val="Table Grid"/>
    <w:basedOn w:val="a1"/>
    <w:rsid w:val="0010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C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927"/>
  </w:style>
  <w:style w:type="paragraph" w:styleId="a4">
    <w:name w:val="No Spacing"/>
    <w:uiPriority w:val="1"/>
    <w:qFormat/>
    <w:rsid w:val="00EA1FD6"/>
    <w:pPr>
      <w:spacing w:after="0" w:line="240" w:lineRule="auto"/>
    </w:pPr>
  </w:style>
  <w:style w:type="table" w:styleId="a5">
    <w:name w:val="Table Grid"/>
    <w:basedOn w:val="a1"/>
    <w:rsid w:val="0010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C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Кристина</cp:lastModifiedBy>
  <cp:revision>46</cp:revision>
  <cp:lastPrinted>2021-11-10T17:56:00Z</cp:lastPrinted>
  <dcterms:created xsi:type="dcterms:W3CDTF">2015-10-14T17:15:00Z</dcterms:created>
  <dcterms:modified xsi:type="dcterms:W3CDTF">2023-10-17T17:14:00Z</dcterms:modified>
</cp:coreProperties>
</file>